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F" w:rsidRDefault="00105CEF" w:rsidP="00904625">
      <w:pPr>
        <w:jc w:val="center"/>
        <w:rPr>
          <w:rFonts w:cs="Aharoni"/>
          <w:b/>
          <w:sz w:val="28"/>
          <w:szCs w:val="28"/>
        </w:rPr>
      </w:pPr>
    </w:p>
    <w:p w:rsidR="00000000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  <w:r w:rsidRPr="00904625">
        <w:rPr>
          <w:rFonts w:cs="Aharoni"/>
          <w:b/>
          <w:sz w:val="28"/>
          <w:szCs w:val="28"/>
        </w:rPr>
        <w:t>Welcome</w:t>
      </w:r>
    </w:p>
    <w:p w:rsidR="00904625" w:rsidRPr="00904625" w:rsidRDefault="00904625" w:rsidP="00904625">
      <w:pPr>
        <w:jc w:val="both"/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Our various activities in awareness, education, training, action, handholding and leadership for livelihood is also done to poor, alone and/or needy people.</w:t>
      </w:r>
    </w:p>
    <w:p w:rsidR="00904625" w:rsidRPr="00904625" w:rsidRDefault="00904625" w:rsidP="00904625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Portion of what we earn through Management Associates Private Limited and donate to trust ‘Management Associates of India’ is not enough. </w:t>
      </w:r>
      <w:r w:rsidRPr="00904625">
        <w:rPr>
          <w:rFonts w:cs="Aharoni"/>
          <w:sz w:val="28"/>
          <w:szCs w:val="28"/>
        </w:rPr>
        <w:t>If you want to donate really for actually means, where truly your money/ assets are put in real way, with no doubt in mind donate us.</w:t>
      </w:r>
    </w:p>
    <w:p w:rsidR="00904625" w:rsidRPr="00904625" w:rsidRDefault="00904625" w:rsidP="00904625">
      <w:pPr>
        <w:jc w:val="both"/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Any minimum amount is most welcome from our side.</w:t>
      </w:r>
    </w:p>
    <w:p w:rsidR="00904625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</w:p>
    <w:p w:rsidR="00904625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  <w:r w:rsidRPr="00904625">
        <w:rPr>
          <w:rFonts w:cs="Aharoni"/>
          <w:b/>
          <w:sz w:val="28"/>
          <w:szCs w:val="28"/>
        </w:rPr>
        <w:t>Bank Details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Bank Name</w:t>
      </w:r>
      <w:r w:rsidRPr="00904625">
        <w:rPr>
          <w:rFonts w:cs="Aharoni"/>
          <w:sz w:val="28"/>
          <w:szCs w:val="28"/>
        </w:rPr>
        <w:tab/>
        <w:t>: Uco Bank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A/c Name</w:t>
      </w:r>
      <w:r w:rsidRPr="00904625">
        <w:rPr>
          <w:rFonts w:cs="Aharoni"/>
          <w:sz w:val="28"/>
          <w:szCs w:val="28"/>
        </w:rPr>
        <w:tab/>
        <w:t>: Management Associates of India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A/c Number</w:t>
      </w:r>
      <w:r w:rsidRPr="00904625">
        <w:rPr>
          <w:rFonts w:cs="Aharoni"/>
          <w:sz w:val="28"/>
          <w:szCs w:val="28"/>
        </w:rPr>
        <w:tab/>
        <w:t>: 18740110013175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Address</w:t>
      </w:r>
      <w:r w:rsidRPr="00904625">
        <w:rPr>
          <w:rFonts w:cs="Aharoni"/>
          <w:sz w:val="28"/>
          <w:szCs w:val="28"/>
        </w:rPr>
        <w:tab/>
        <w:t>: Tagore Town, Allahabad – 211002</w:t>
      </w:r>
    </w:p>
    <w:p w:rsidR="00904625" w:rsidRPr="00904625" w:rsidRDefault="00904625">
      <w:pPr>
        <w:rPr>
          <w:rFonts w:cs="Aharoni"/>
          <w:sz w:val="28"/>
          <w:szCs w:val="28"/>
        </w:rPr>
      </w:pPr>
      <w:r w:rsidRPr="00904625">
        <w:rPr>
          <w:rFonts w:cs="Aharoni"/>
          <w:sz w:val="28"/>
          <w:szCs w:val="28"/>
        </w:rPr>
        <w:t>IFS Code</w:t>
      </w:r>
      <w:r w:rsidRPr="00904625">
        <w:rPr>
          <w:rFonts w:cs="Aharoni"/>
          <w:sz w:val="28"/>
          <w:szCs w:val="28"/>
        </w:rPr>
        <w:tab/>
        <w:t>: UCBA 0001874</w:t>
      </w:r>
    </w:p>
    <w:p w:rsidR="00904625" w:rsidRPr="00904625" w:rsidRDefault="00904625">
      <w:pPr>
        <w:rPr>
          <w:rFonts w:cs="Aharoni"/>
          <w:sz w:val="28"/>
          <w:szCs w:val="28"/>
        </w:rPr>
      </w:pPr>
    </w:p>
    <w:p w:rsidR="00904625" w:rsidRPr="00904625" w:rsidRDefault="00904625" w:rsidP="00904625">
      <w:pPr>
        <w:jc w:val="center"/>
        <w:rPr>
          <w:rFonts w:cs="Aharoni"/>
          <w:b/>
          <w:sz w:val="28"/>
          <w:szCs w:val="28"/>
        </w:rPr>
      </w:pPr>
      <w:r w:rsidRPr="00904625">
        <w:rPr>
          <w:rFonts w:cs="Aharoni"/>
          <w:b/>
          <w:sz w:val="28"/>
          <w:szCs w:val="28"/>
        </w:rPr>
        <w:t>PLEASE THANKYOU</w:t>
      </w:r>
    </w:p>
    <w:sectPr w:rsidR="00904625" w:rsidRPr="009046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6C" w:rsidRDefault="00D71C6C" w:rsidP="00105CEF">
      <w:pPr>
        <w:spacing w:after="0" w:line="240" w:lineRule="auto"/>
      </w:pPr>
      <w:r>
        <w:separator/>
      </w:r>
    </w:p>
  </w:endnote>
  <w:endnote w:type="continuationSeparator" w:id="1">
    <w:p w:rsidR="00D71C6C" w:rsidRDefault="00D71C6C" w:rsidP="0010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6C" w:rsidRDefault="00D71C6C" w:rsidP="00105CEF">
      <w:pPr>
        <w:spacing w:after="0" w:line="240" w:lineRule="auto"/>
      </w:pPr>
      <w:r>
        <w:separator/>
      </w:r>
    </w:p>
  </w:footnote>
  <w:footnote w:type="continuationSeparator" w:id="1">
    <w:p w:rsidR="00D71C6C" w:rsidRDefault="00D71C6C" w:rsidP="0010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EF" w:rsidRPr="00105CEF" w:rsidRDefault="00105CEF" w:rsidP="00105CEF">
    <w:pPr>
      <w:pStyle w:val="Header"/>
      <w:jc w:val="center"/>
      <w:rPr>
        <w:rFonts w:ascii="Verdana" w:hAnsi="Verdana"/>
        <w:b/>
        <w:sz w:val="44"/>
        <w:szCs w:val="44"/>
      </w:rPr>
    </w:pPr>
    <w:r w:rsidRPr="00105CEF">
      <w:rPr>
        <w:rFonts w:ascii="Verdana" w:hAnsi="Verdana"/>
        <w:b/>
        <w:sz w:val="44"/>
        <w:szCs w:val="44"/>
      </w:rPr>
      <w:t>Management Associates of India</w:t>
    </w:r>
  </w:p>
  <w:p w:rsidR="00105CEF" w:rsidRPr="00105CEF" w:rsidRDefault="00105CEF" w:rsidP="00105CEF">
    <w:pPr>
      <w:pStyle w:val="Header"/>
      <w:jc w:val="center"/>
      <w:rPr>
        <w:rFonts w:ascii="Verdana" w:hAnsi="Verdana"/>
        <w:b/>
        <w:sz w:val="44"/>
        <w:szCs w:val="44"/>
      </w:rPr>
    </w:pPr>
    <w:r w:rsidRPr="00105CEF">
      <w:rPr>
        <w:rFonts w:ascii="Verdana" w:hAnsi="Verdana"/>
        <w:b/>
        <w:sz w:val="44"/>
        <w:szCs w:val="44"/>
      </w:rPr>
      <w:t>(a registered trust)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625"/>
    <w:rsid w:val="00105CEF"/>
    <w:rsid w:val="00904625"/>
    <w:rsid w:val="00D7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CEF"/>
  </w:style>
  <w:style w:type="paragraph" w:styleId="Footer">
    <w:name w:val="footer"/>
    <w:basedOn w:val="Normal"/>
    <w:link w:val="FooterChar"/>
    <w:uiPriority w:val="99"/>
    <w:semiHidden/>
    <w:unhideWhenUsed/>
    <w:rsid w:val="0010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2017-02-25T15:48:00Z</dcterms:created>
  <dcterms:modified xsi:type="dcterms:W3CDTF">2017-02-25T16:02:00Z</dcterms:modified>
</cp:coreProperties>
</file>